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3E" w:rsidRDefault="00516752" w:rsidP="00883B48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Application</w:t>
      </w:r>
      <w:r w:rsidR="00883B48" w:rsidRPr="00883B48">
        <w:rPr>
          <w:rFonts w:ascii="Arial" w:hAnsi="Arial" w:cs="Arial"/>
          <w:b/>
          <w:sz w:val="32"/>
        </w:rPr>
        <w:t xml:space="preserve"> request for Early Years High Needs Funding</w:t>
      </w: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1636"/>
        <w:gridCol w:w="1676"/>
        <w:gridCol w:w="901"/>
        <w:gridCol w:w="186"/>
        <w:gridCol w:w="537"/>
        <w:gridCol w:w="593"/>
        <w:gridCol w:w="284"/>
        <w:gridCol w:w="708"/>
        <w:gridCol w:w="284"/>
        <w:gridCol w:w="1417"/>
        <w:gridCol w:w="437"/>
        <w:gridCol w:w="1264"/>
      </w:tblGrid>
      <w:tr w:rsidR="00883B48" w:rsidTr="007613A7">
        <w:tc>
          <w:tcPr>
            <w:tcW w:w="331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early years setting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10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9704CE" w:rsidTr="009704CE">
        <w:tc>
          <w:tcPr>
            <w:tcW w:w="3312" w:type="dxa"/>
            <w:gridSpan w:val="2"/>
            <w:shd w:val="clear" w:color="auto" w:fill="D9D9D9" w:themeFill="background1" w:themeFillShade="D9"/>
          </w:tcPr>
          <w:p w:rsidR="009704CE" w:rsidRDefault="009704CE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 setting SENCO</w:t>
            </w:r>
          </w:p>
          <w:p w:rsidR="009704CE" w:rsidRDefault="009704CE" w:rsidP="00883B48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gridSpan w:val="6"/>
          </w:tcPr>
          <w:p w:rsidR="009704CE" w:rsidRDefault="009704CE" w:rsidP="00883B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9704CE" w:rsidRDefault="009704CE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Area SENCO</w:t>
            </w:r>
          </w:p>
        </w:tc>
        <w:tc>
          <w:tcPr>
            <w:tcW w:w="1701" w:type="dxa"/>
            <w:gridSpan w:val="2"/>
          </w:tcPr>
          <w:p w:rsidR="009704CE" w:rsidRDefault="009704CE" w:rsidP="00883B48">
            <w:pPr>
              <w:rPr>
                <w:rFonts w:ascii="Arial" w:hAnsi="Arial" w:cs="Arial"/>
              </w:rPr>
            </w:pPr>
          </w:p>
        </w:tc>
      </w:tr>
      <w:tr w:rsidR="00883B48" w:rsidTr="007613A7">
        <w:tc>
          <w:tcPr>
            <w:tcW w:w="331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10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883B48" w:rsidTr="007613A7">
        <w:tc>
          <w:tcPr>
            <w:tcW w:w="3312" w:type="dxa"/>
            <w:gridSpan w:val="2"/>
            <w:shd w:val="clear" w:color="auto" w:fill="D9D9D9" w:themeFill="background1" w:themeFillShade="D9"/>
          </w:tcPr>
          <w:p w:rsidR="00883B48" w:rsidRDefault="00883B48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home address</w:t>
            </w:r>
          </w:p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10"/>
          </w:tcPr>
          <w:p w:rsidR="00883B48" w:rsidRDefault="00883B48" w:rsidP="00883B48">
            <w:pPr>
              <w:rPr>
                <w:rFonts w:ascii="Arial" w:hAnsi="Arial" w:cs="Arial"/>
              </w:rPr>
            </w:pPr>
          </w:p>
        </w:tc>
      </w:tr>
      <w:tr w:rsidR="00F911F4" w:rsidTr="007613A7">
        <w:tc>
          <w:tcPr>
            <w:tcW w:w="3312" w:type="dxa"/>
            <w:gridSpan w:val="2"/>
            <w:shd w:val="clear" w:color="auto" w:fill="D9D9D9" w:themeFill="background1" w:themeFillShade="D9"/>
          </w:tcPr>
          <w:p w:rsidR="00F911F4" w:rsidRDefault="009704CE" w:rsidP="00462508">
            <w:pPr>
              <w:rPr>
                <w:rFonts w:ascii="Arial" w:hAnsi="Arial" w:cs="Arial"/>
              </w:rPr>
            </w:pPr>
            <w:r w:rsidRPr="009704CE">
              <w:rPr>
                <w:rFonts w:ascii="Arial" w:hAnsi="Arial" w:cs="Arial"/>
              </w:rPr>
              <w:t>Name and contact details of adult with parental responsibility</w:t>
            </w:r>
          </w:p>
        </w:tc>
        <w:tc>
          <w:tcPr>
            <w:tcW w:w="6611" w:type="dxa"/>
            <w:gridSpan w:val="10"/>
          </w:tcPr>
          <w:p w:rsidR="00F911F4" w:rsidRDefault="00F911F4" w:rsidP="00883B48">
            <w:pPr>
              <w:rPr>
                <w:rFonts w:ascii="Arial" w:hAnsi="Arial" w:cs="Arial"/>
              </w:rPr>
            </w:pPr>
          </w:p>
        </w:tc>
      </w:tr>
      <w:tr w:rsidR="00F759A6" w:rsidTr="00F759A6">
        <w:trPr>
          <w:trHeight w:val="278"/>
        </w:trPr>
        <w:tc>
          <w:tcPr>
            <w:tcW w:w="3312" w:type="dxa"/>
            <w:gridSpan w:val="2"/>
            <w:vMerge w:val="restart"/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child a Barnet resident?</w:t>
            </w:r>
          </w:p>
        </w:tc>
        <w:tc>
          <w:tcPr>
            <w:tcW w:w="901" w:type="dxa"/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00" w:type="dxa"/>
            <w:gridSpan w:val="4"/>
            <w:vMerge w:val="restart"/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  <w:r w:rsidRPr="00F759A6">
              <w:rPr>
                <w:rFonts w:ascii="Arial" w:hAnsi="Arial" w:cs="Arial"/>
                <w:shd w:val="clear" w:color="auto" w:fill="D9D9D9" w:themeFill="background1" w:themeFillShade="D9"/>
              </w:rPr>
              <w:t>Looked after Child? (LAC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gridSpan w:val="2"/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by which LA</w:t>
            </w:r>
          </w:p>
        </w:tc>
        <w:tc>
          <w:tcPr>
            <w:tcW w:w="1701" w:type="dxa"/>
            <w:gridSpan w:val="2"/>
            <w:vMerge w:val="restart"/>
          </w:tcPr>
          <w:p w:rsidR="00F759A6" w:rsidRDefault="00F759A6" w:rsidP="00883B48">
            <w:pPr>
              <w:rPr>
                <w:rFonts w:ascii="Arial" w:hAnsi="Arial" w:cs="Arial"/>
              </w:rPr>
            </w:pPr>
          </w:p>
        </w:tc>
      </w:tr>
      <w:tr w:rsidR="00F759A6" w:rsidTr="00F759A6">
        <w:trPr>
          <w:trHeight w:val="277"/>
        </w:trPr>
        <w:tc>
          <w:tcPr>
            <w:tcW w:w="33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60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759A6" w:rsidRDefault="00F759A6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759A6" w:rsidRDefault="00F759A6" w:rsidP="00883B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759A6" w:rsidRDefault="00F759A6" w:rsidP="00883B48">
            <w:pPr>
              <w:rPr>
                <w:rFonts w:ascii="Arial" w:hAnsi="Arial" w:cs="Arial"/>
              </w:rPr>
            </w:pPr>
          </w:p>
        </w:tc>
      </w:tr>
      <w:tr w:rsidR="007613A7" w:rsidTr="00247CAB">
        <w:tc>
          <w:tcPr>
            <w:tcW w:w="1636" w:type="dxa"/>
            <w:vMerge w:val="restart"/>
            <w:shd w:val="clear" w:color="auto" w:fill="D9D9D9" w:themeFill="background1" w:themeFillShade="D9"/>
          </w:tcPr>
          <w:p w:rsidR="007613A7" w:rsidRDefault="007613A7" w:rsidP="00F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 </w:t>
            </w:r>
          </w:p>
        </w:tc>
        <w:tc>
          <w:tcPr>
            <w:tcW w:w="1676" w:type="dxa"/>
            <w:vMerge w:val="restart"/>
            <w:shd w:val="clear" w:color="auto" w:fill="FFFFFF" w:themeFill="background1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gridSpan w:val="2"/>
            <w:vMerge w:val="restart"/>
            <w:shd w:val="clear" w:color="auto" w:fill="D9D9D9" w:themeFill="background1" w:themeFillShade="D9"/>
          </w:tcPr>
          <w:p w:rsidR="007613A7" w:rsidRDefault="007613A7" w:rsidP="0076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</w:p>
          <w:p w:rsidR="007613A7" w:rsidRDefault="007613A7" w:rsidP="00761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7613A7" w:rsidRDefault="007613A7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</w:tcPr>
          <w:p w:rsidR="007613A7" w:rsidRDefault="009704CE" w:rsidP="00F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ethnicity</w:t>
            </w:r>
            <w:r w:rsidR="007613A7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  <w:gridSpan w:val="3"/>
            <w:vMerge w:val="restart"/>
            <w:shd w:val="clear" w:color="auto" w:fill="FFFFFF" w:themeFill="background1"/>
          </w:tcPr>
          <w:p w:rsidR="007613A7" w:rsidRDefault="007613A7" w:rsidP="00F9721B">
            <w:pPr>
              <w:rPr>
                <w:rFonts w:ascii="Arial" w:hAnsi="Arial" w:cs="Arial"/>
              </w:rPr>
            </w:pPr>
          </w:p>
        </w:tc>
      </w:tr>
      <w:tr w:rsidR="007613A7" w:rsidTr="00247CAB">
        <w:tc>
          <w:tcPr>
            <w:tcW w:w="1636" w:type="dxa"/>
            <w:vMerge/>
            <w:shd w:val="clear" w:color="auto" w:fill="D9D9D9" w:themeFill="background1" w:themeFillShade="D9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  <w:vMerge/>
            <w:shd w:val="clear" w:color="auto" w:fill="FFFFFF" w:themeFill="background1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gridSpan w:val="2"/>
            <w:vMerge/>
            <w:shd w:val="clear" w:color="auto" w:fill="D9D9D9" w:themeFill="background1" w:themeFillShade="D9"/>
          </w:tcPr>
          <w:p w:rsidR="007613A7" w:rsidRDefault="007613A7" w:rsidP="007613A7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:rsidR="007613A7" w:rsidRDefault="007613A7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vMerge/>
            <w:shd w:val="clear" w:color="auto" w:fill="FFFFFF" w:themeFill="background1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</w:tr>
      <w:tr w:rsidR="007613A7" w:rsidTr="007613A7">
        <w:trPr>
          <w:trHeight w:val="413"/>
        </w:trPr>
        <w:tc>
          <w:tcPr>
            <w:tcW w:w="3312" w:type="dxa"/>
            <w:gridSpan w:val="2"/>
            <w:vMerge w:val="restart"/>
            <w:shd w:val="clear" w:color="auto" w:fill="D9D9D9" w:themeFill="background1" w:themeFillShade="D9"/>
          </w:tcPr>
          <w:p w:rsidR="007613A7" w:rsidRDefault="007613A7" w:rsidP="00883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 attends as part of the free entitlement for 2 year olds (FEE2)</w:t>
            </w:r>
          </w:p>
        </w:tc>
        <w:tc>
          <w:tcPr>
            <w:tcW w:w="1624" w:type="dxa"/>
            <w:gridSpan w:val="3"/>
          </w:tcPr>
          <w:p w:rsidR="007613A7" w:rsidRDefault="007613A7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:rsidR="007613A7" w:rsidRDefault="007613A7" w:rsidP="00815DA4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6"/>
            <w:vMerge w:val="restart"/>
            <w:shd w:val="clear" w:color="auto" w:fill="D9D9D9" w:themeFill="background1" w:themeFillShade="D9"/>
          </w:tcPr>
          <w:p w:rsidR="007613A7" w:rsidRDefault="007613A7" w:rsidP="00815DA4">
            <w:pPr>
              <w:rPr>
                <w:rFonts w:ascii="Arial" w:hAnsi="Arial" w:cs="Arial"/>
              </w:rPr>
            </w:pPr>
            <w:r w:rsidRPr="00497501">
              <w:rPr>
                <w:rFonts w:ascii="Arial" w:hAnsi="Arial" w:cs="Arial"/>
              </w:rPr>
              <w:t>The child attends as part of the free entitlement for 3 and 4 year olds (FEE3)</w:t>
            </w:r>
          </w:p>
        </w:tc>
        <w:tc>
          <w:tcPr>
            <w:tcW w:w="1264" w:type="dxa"/>
          </w:tcPr>
          <w:p w:rsidR="007613A7" w:rsidRDefault="007613A7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613A7" w:rsidTr="007613A7">
        <w:trPr>
          <w:trHeight w:val="412"/>
        </w:trPr>
        <w:tc>
          <w:tcPr>
            <w:tcW w:w="3312" w:type="dxa"/>
            <w:gridSpan w:val="2"/>
            <w:vMerge/>
            <w:shd w:val="clear" w:color="auto" w:fill="D9D9D9" w:themeFill="background1" w:themeFillShade="D9"/>
          </w:tcPr>
          <w:p w:rsidR="007613A7" w:rsidRDefault="007613A7" w:rsidP="00883B48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3"/>
          </w:tcPr>
          <w:p w:rsidR="007613A7" w:rsidRDefault="007613A7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723" w:type="dxa"/>
            <w:gridSpan w:val="6"/>
            <w:vMerge/>
            <w:shd w:val="clear" w:color="auto" w:fill="D9D9D9" w:themeFill="background1" w:themeFillShade="D9"/>
          </w:tcPr>
          <w:p w:rsidR="007613A7" w:rsidRPr="00497501" w:rsidRDefault="007613A7" w:rsidP="00815DA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7613A7" w:rsidRDefault="007613A7" w:rsidP="008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:rsidR="00883B48" w:rsidRDefault="007613A7" w:rsidP="00883B48">
      <w:pPr>
        <w:rPr>
          <w:rFonts w:ascii="Arial" w:hAnsi="Arial" w:cs="Arial"/>
        </w:rPr>
      </w:pPr>
      <w:r w:rsidRPr="007613A7">
        <w:rPr>
          <w:rFonts w:ascii="Arial" w:eastAsiaTheme="minorEastAsia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F948E" wp14:editId="6842FA07">
                <wp:simplePos x="0" y="0"/>
                <wp:positionH relativeFrom="column">
                  <wp:posOffset>-570230</wp:posOffset>
                </wp:positionH>
                <wp:positionV relativeFrom="paragraph">
                  <wp:posOffset>93345</wp:posOffset>
                </wp:positionV>
                <wp:extent cx="6286500" cy="2343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A7" w:rsidRDefault="007613A7" w:rsidP="00761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7.35pt;width:49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" filled="f">
                <v:textbox>
                  <w:txbxContent>
                    <w:p w:rsidR="007613A7" w:rsidRDefault="007613A7" w:rsidP="007613A7"/>
                  </w:txbxContent>
                </v:textbox>
              </v:shape>
            </w:pict>
          </mc:Fallback>
        </mc:AlternateContent>
      </w:r>
    </w:p>
    <w:p w:rsidR="003911E3" w:rsidRPr="003911E3" w:rsidRDefault="00CF198C" w:rsidP="003911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areas of Special</w:t>
      </w:r>
      <w:r w:rsidR="003911E3" w:rsidRPr="003911E3">
        <w:rPr>
          <w:rFonts w:ascii="Arial" w:hAnsi="Arial" w:cs="Arial"/>
          <w:b/>
        </w:rPr>
        <w:t xml:space="preserve"> Educational Need</w:t>
      </w:r>
      <w:r>
        <w:rPr>
          <w:rFonts w:ascii="Arial" w:hAnsi="Arial" w:cs="Arial"/>
          <w:b/>
        </w:rPr>
        <w:t xml:space="preserve"> or Disability</w:t>
      </w:r>
    </w:p>
    <w:p w:rsidR="003911E3" w:rsidRPr="003911E3" w:rsidRDefault="003911E3" w:rsidP="003911E3">
      <w:pPr>
        <w:rPr>
          <w:rFonts w:ascii="Arial" w:hAnsi="Arial" w:cs="Arial"/>
          <w:b/>
        </w:rPr>
      </w:pPr>
    </w:p>
    <w:p w:rsidR="003911E3" w:rsidRPr="003911E3" w:rsidRDefault="003911E3" w:rsidP="003911E3">
      <w:pPr>
        <w:numPr>
          <w:ilvl w:val="0"/>
          <w:numId w:val="1"/>
        </w:numPr>
        <w:tabs>
          <w:tab w:val="num" w:pos="567"/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>Cognitive and learning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</w:t>
      </w:r>
    </w:p>
    <w:p w:rsidR="003911E3" w:rsidRPr="003911E3" w:rsidRDefault="003911E3" w:rsidP="003911E3">
      <w:p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      </w:t>
      </w:r>
    </w:p>
    <w:p w:rsidR="003911E3" w:rsidRPr="003911E3" w:rsidRDefault="003911E3" w:rsidP="003911E3">
      <w:pPr>
        <w:numPr>
          <w:ilvl w:val="0"/>
          <w:numId w:val="1"/>
        </w:num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Communication and interaction                 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                  </w:t>
      </w:r>
    </w:p>
    <w:p w:rsidR="003911E3" w:rsidRPr="003911E3" w:rsidRDefault="003911E3" w:rsidP="003911E3">
      <w:pPr>
        <w:tabs>
          <w:tab w:val="left" w:pos="5954"/>
        </w:tabs>
        <w:ind w:left="147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     </w:t>
      </w:r>
    </w:p>
    <w:p w:rsidR="003911E3" w:rsidRPr="003911E3" w:rsidRDefault="003911E3" w:rsidP="003911E3">
      <w:pPr>
        <w:tabs>
          <w:tab w:val="left" w:pos="5954"/>
        </w:tabs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      (c) Social</w:t>
      </w:r>
      <w:r w:rsidR="00CF198C">
        <w:rPr>
          <w:rFonts w:ascii="Arial" w:hAnsi="Arial" w:cs="Arial"/>
          <w:b/>
        </w:rPr>
        <w:t>,</w:t>
      </w:r>
      <w:r w:rsidRPr="003911E3">
        <w:rPr>
          <w:rFonts w:ascii="Arial" w:hAnsi="Arial" w:cs="Arial"/>
          <w:b/>
        </w:rPr>
        <w:t xml:space="preserve"> emotional and mental health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  <w:r w:rsidRPr="003911E3">
        <w:rPr>
          <w:rFonts w:ascii="Arial" w:hAnsi="Arial" w:cs="Arial"/>
          <w:b/>
        </w:rPr>
        <w:t xml:space="preserve">   </w:t>
      </w:r>
    </w:p>
    <w:p w:rsidR="003911E3" w:rsidRPr="003911E3" w:rsidRDefault="003911E3" w:rsidP="003911E3">
      <w:pPr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ab/>
      </w:r>
    </w:p>
    <w:p w:rsidR="003911E3" w:rsidRPr="003911E3" w:rsidRDefault="00CF198C" w:rsidP="003911E3">
      <w:pPr>
        <w:tabs>
          <w:tab w:val="left" w:pos="595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(d) </w:t>
      </w:r>
      <w:r w:rsidR="003911E3" w:rsidRPr="003911E3">
        <w:rPr>
          <w:rFonts w:ascii="Arial" w:hAnsi="Arial" w:cs="Arial"/>
          <w:b/>
        </w:rPr>
        <w:t>Sensory and/or physical needs</w:t>
      </w:r>
      <w:r w:rsidR="003911E3" w:rsidRPr="003911E3">
        <w:rPr>
          <w:rFonts w:ascii="Arial" w:hAnsi="Arial" w:cs="Arial"/>
          <w:b/>
        </w:rPr>
        <w:tab/>
      </w:r>
      <w:r w:rsidR="003911E3" w:rsidRPr="003911E3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911E3" w:rsidRPr="003911E3">
        <w:rPr>
          <w:rFonts w:ascii="Arial" w:hAnsi="Arial" w:cs="Arial"/>
          <w:b/>
        </w:rPr>
        <w:instrText xml:space="preserve"> FORMCHECKBOX </w:instrText>
      </w:r>
      <w:r w:rsidR="003911E3" w:rsidRPr="003911E3">
        <w:rPr>
          <w:rFonts w:ascii="Arial" w:hAnsi="Arial" w:cs="Arial"/>
          <w:b/>
        </w:rPr>
      </w:r>
      <w:r w:rsidR="003911E3" w:rsidRPr="003911E3">
        <w:rPr>
          <w:rFonts w:ascii="Arial" w:hAnsi="Arial" w:cs="Arial"/>
          <w:b/>
        </w:rPr>
        <w:fldChar w:fldCharType="end"/>
      </w:r>
    </w:p>
    <w:p w:rsidR="003911E3" w:rsidRPr="003911E3" w:rsidRDefault="003911E3" w:rsidP="003911E3">
      <w:pPr>
        <w:tabs>
          <w:tab w:val="left" w:pos="5954"/>
        </w:tabs>
        <w:ind w:left="75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(i)   Hearing Loss           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Pr="003911E3" w:rsidRDefault="003911E3" w:rsidP="003911E3">
      <w:pPr>
        <w:tabs>
          <w:tab w:val="left" w:pos="5954"/>
        </w:tabs>
        <w:ind w:firstLine="720"/>
        <w:rPr>
          <w:rFonts w:ascii="Arial" w:hAnsi="Arial" w:cs="Arial"/>
          <w:b/>
        </w:rPr>
      </w:pPr>
      <w:r w:rsidRPr="003911E3">
        <w:rPr>
          <w:rFonts w:ascii="Arial" w:hAnsi="Arial" w:cs="Arial"/>
          <w:b/>
        </w:rPr>
        <w:t xml:space="preserve">(ii)   Visual Impairment  </w:t>
      </w:r>
      <w:r w:rsidRPr="003911E3">
        <w:rPr>
          <w:rFonts w:ascii="Arial" w:hAnsi="Arial" w:cs="Arial"/>
          <w:b/>
        </w:rPr>
        <w:tab/>
      </w:r>
      <w:r w:rsidRPr="003911E3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Default="003911E3" w:rsidP="003911E3">
      <w:pPr>
        <w:ind w:firstLine="720"/>
        <w:rPr>
          <w:rFonts w:ascii="Arial" w:hAnsi="Arial" w:cs="Arial"/>
        </w:rPr>
      </w:pPr>
      <w:r w:rsidRPr="003911E3">
        <w:rPr>
          <w:rFonts w:ascii="Arial" w:hAnsi="Arial" w:cs="Arial"/>
          <w:b/>
        </w:rPr>
        <w:t xml:space="preserve">(iii)  Physical Disability </w:t>
      </w:r>
      <w:r w:rsidRPr="003911E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3911E3">
        <w:rPr>
          <w:rFonts w:ascii="Arial" w:hAnsi="Arial"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911E3">
        <w:rPr>
          <w:rFonts w:ascii="Arial" w:hAnsi="Arial" w:cs="Arial"/>
          <w:b/>
        </w:rPr>
        <w:instrText xml:space="preserve"> FORMCHECKBOX </w:instrText>
      </w:r>
      <w:r w:rsidRPr="003911E3">
        <w:rPr>
          <w:rFonts w:ascii="Arial" w:hAnsi="Arial" w:cs="Arial"/>
          <w:b/>
        </w:rPr>
      </w:r>
      <w:r w:rsidRPr="003911E3">
        <w:rPr>
          <w:rFonts w:ascii="Arial" w:hAnsi="Arial" w:cs="Arial"/>
          <w:b/>
        </w:rPr>
        <w:fldChar w:fldCharType="end"/>
      </w:r>
    </w:p>
    <w:p w:rsidR="003911E3" w:rsidRDefault="003911E3" w:rsidP="00883B48">
      <w:pPr>
        <w:rPr>
          <w:rFonts w:ascii="Arial" w:hAnsi="Arial" w:cs="Arial"/>
        </w:rPr>
      </w:pPr>
    </w:p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2873"/>
        <w:gridCol w:w="2130"/>
        <w:gridCol w:w="2131"/>
        <w:gridCol w:w="2789"/>
      </w:tblGrid>
      <w:tr w:rsidR="00F96509" w:rsidTr="007613A7">
        <w:tc>
          <w:tcPr>
            <w:tcW w:w="9923" w:type="dxa"/>
            <w:gridSpan w:val="4"/>
          </w:tcPr>
          <w:p w:rsidR="00F96509" w:rsidRPr="003911E3" w:rsidRDefault="00F96509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509">
              <w:rPr>
                <w:rFonts w:ascii="Arial" w:hAnsi="Arial" w:cs="Arial"/>
                <w:b/>
                <w:sz w:val="20"/>
                <w:szCs w:val="20"/>
              </w:rPr>
              <w:t>Please list names and outside agencies that are involved.</w:t>
            </w:r>
          </w:p>
        </w:tc>
      </w:tr>
      <w:tr w:rsidR="003911E3" w:rsidTr="008C284A">
        <w:tc>
          <w:tcPr>
            <w:tcW w:w="2873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Professional’s name</w:t>
            </w:r>
          </w:p>
        </w:tc>
        <w:tc>
          <w:tcPr>
            <w:tcW w:w="2130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Professional’s role</w:t>
            </w:r>
          </w:p>
        </w:tc>
        <w:tc>
          <w:tcPr>
            <w:tcW w:w="2131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How long have they been involved</w:t>
            </w:r>
          </w:p>
        </w:tc>
        <w:tc>
          <w:tcPr>
            <w:tcW w:w="2789" w:type="dxa"/>
          </w:tcPr>
          <w:p w:rsidR="003911E3" w:rsidRPr="003911E3" w:rsidRDefault="003911E3" w:rsidP="003911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1E3">
              <w:rPr>
                <w:rFonts w:ascii="Arial" w:hAnsi="Arial" w:cs="Arial"/>
                <w:b/>
                <w:sz w:val="20"/>
                <w:szCs w:val="20"/>
              </w:rPr>
              <w:t>Type of intervention (e.g. weekly at home, assessment etc.)</w:t>
            </w:r>
          </w:p>
        </w:tc>
      </w:tr>
      <w:tr w:rsidR="003911E3" w:rsidTr="008C284A">
        <w:tc>
          <w:tcPr>
            <w:tcW w:w="2873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  <w:p w:rsidR="000C20AA" w:rsidRDefault="000C20AA" w:rsidP="00883B48">
            <w:pPr>
              <w:rPr>
                <w:rFonts w:ascii="Arial" w:hAnsi="Arial" w:cs="Arial"/>
              </w:rPr>
            </w:pPr>
          </w:p>
          <w:p w:rsidR="00087872" w:rsidRDefault="00087872" w:rsidP="00883B48">
            <w:pPr>
              <w:rPr>
                <w:rFonts w:ascii="Arial" w:hAnsi="Arial" w:cs="Arial"/>
              </w:rPr>
            </w:pPr>
          </w:p>
          <w:p w:rsidR="008C284A" w:rsidRDefault="008C284A" w:rsidP="00883B48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:rsidR="003911E3" w:rsidRDefault="003911E3" w:rsidP="00883B48">
            <w:pPr>
              <w:rPr>
                <w:rFonts w:ascii="Arial" w:hAnsi="Arial" w:cs="Arial"/>
              </w:rPr>
            </w:pPr>
          </w:p>
        </w:tc>
      </w:tr>
    </w:tbl>
    <w:p w:rsidR="003911E3" w:rsidRDefault="008C284A" w:rsidP="00883B48">
      <w:pPr>
        <w:rPr>
          <w:rFonts w:ascii="Arial" w:hAnsi="Arial" w:cs="Arial"/>
          <w:b/>
          <w:sz w:val="20"/>
          <w:szCs w:val="20"/>
        </w:rPr>
      </w:pPr>
      <w:r w:rsidRPr="008C284A">
        <w:rPr>
          <w:rFonts w:ascii="Arial" w:hAnsi="Arial" w:cs="Arial"/>
          <w:b/>
          <w:sz w:val="20"/>
          <w:szCs w:val="20"/>
        </w:rPr>
        <w:t>PLEASE ATTACH ANY RELEVANT REPORTS and BACKGROUND INFORMATION</w:t>
      </w:r>
    </w:p>
    <w:p w:rsidR="00087872" w:rsidRPr="00087872" w:rsidRDefault="00087872" w:rsidP="00087872">
      <w:pPr>
        <w:rPr>
          <w:rFonts w:ascii="Arial" w:hAnsi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84"/>
      </w:tblGrid>
      <w:tr w:rsidR="00F96509" w:rsidRPr="00087872" w:rsidTr="007613A7">
        <w:tc>
          <w:tcPr>
            <w:tcW w:w="8529" w:type="dxa"/>
            <w:gridSpan w:val="2"/>
            <w:shd w:val="clear" w:color="auto" w:fill="auto"/>
          </w:tcPr>
          <w:p w:rsidR="00F96509" w:rsidRPr="00F96509" w:rsidRDefault="00F96509" w:rsidP="00087872">
            <w:pPr>
              <w:jc w:val="center"/>
              <w:rPr>
                <w:rFonts w:ascii="Arial" w:hAnsi="Arial"/>
                <w:b/>
              </w:rPr>
            </w:pPr>
            <w:r w:rsidRPr="00F96509">
              <w:rPr>
                <w:rFonts w:ascii="Arial" w:hAnsi="Arial"/>
                <w:b/>
              </w:rPr>
              <w:t>What support/resources are required, including full costs?</w:t>
            </w:r>
          </w:p>
          <w:p w:rsidR="00F96509" w:rsidRPr="00087872" w:rsidRDefault="00F96509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87872" w:rsidRPr="00087872" w:rsidTr="00551A06">
        <w:tc>
          <w:tcPr>
            <w:tcW w:w="6345" w:type="dxa"/>
            <w:shd w:val="clear" w:color="auto" w:fill="auto"/>
          </w:tcPr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>Support Required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(NO. OF HOURS PER WEEK NEEDED UP TO A </w:t>
            </w:r>
            <w:smartTag w:uri="urn:schemas:contacts" w:element="GivenName">
              <w:r w:rsidRPr="00087872">
                <w:rPr>
                  <w:rFonts w:ascii="Arial" w:hAnsi="Arial"/>
                  <w:b/>
                  <w:sz w:val="20"/>
                  <w:szCs w:val="20"/>
                </w:rPr>
                <w:t>MAX</w:t>
              </w:r>
            </w:smartTag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. OF </w:t>
            </w:r>
            <w:proofErr w:type="gramStart"/>
            <w:r w:rsidRPr="00087872">
              <w:rPr>
                <w:rFonts w:ascii="Arial" w:hAnsi="Arial"/>
                <w:b/>
                <w:sz w:val="20"/>
                <w:szCs w:val="20"/>
              </w:rPr>
              <w:t>15  HOURS</w:t>
            </w:r>
            <w:proofErr w:type="gramEnd"/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 AND </w:t>
            </w:r>
            <w:r>
              <w:rPr>
                <w:rFonts w:ascii="Arial" w:hAnsi="Arial"/>
                <w:b/>
                <w:sz w:val="20"/>
                <w:szCs w:val="20"/>
              </w:rPr>
              <w:t>HOW LONG WILL THIS SUPPORT BE REQUIRED?</w:t>
            </w:r>
            <w:r w:rsidRPr="0008787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Details and costs of </w:t>
            </w:r>
          </w:p>
          <w:p w:rsidR="00087872" w:rsidRPr="00087872" w:rsidRDefault="00087872" w:rsidP="0008787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087872">
              <w:rPr>
                <w:rFonts w:ascii="Arial" w:hAnsi="Arial"/>
                <w:b/>
                <w:sz w:val="20"/>
                <w:szCs w:val="20"/>
              </w:rPr>
              <w:t>any</w:t>
            </w:r>
            <w:proofErr w:type="gramEnd"/>
            <w:r w:rsidRPr="00087872">
              <w:rPr>
                <w:rFonts w:ascii="Arial" w:hAnsi="Arial"/>
                <w:b/>
                <w:sz w:val="20"/>
                <w:szCs w:val="20"/>
              </w:rPr>
              <w:t xml:space="preserve"> resources required.</w:t>
            </w:r>
          </w:p>
        </w:tc>
      </w:tr>
      <w:tr w:rsidR="00087872" w:rsidRPr="00087872" w:rsidTr="00551A06">
        <w:tc>
          <w:tcPr>
            <w:tcW w:w="6345" w:type="dxa"/>
            <w:shd w:val="clear" w:color="auto" w:fill="auto"/>
          </w:tcPr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20"/>
                <w:szCs w:val="20"/>
              </w:rPr>
            </w:pPr>
            <w:r w:rsidRPr="00087872">
              <w:rPr>
                <w:rFonts w:ascii="Arial" w:hAnsi="Arial"/>
                <w:b/>
                <w:sz w:val="20"/>
                <w:szCs w:val="20"/>
              </w:rPr>
              <w:t>Days of child’s attendance (please circle all that apply)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MON 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TUES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WED    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THURS    AM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</w:rPr>
            </w:pPr>
            <w:r w:rsidRPr="00087872">
              <w:rPr>
                <w:rFonts w:ascii="Arial" w:hAnsi="Arial"/>
                <w:b/>
              </w:rPr>
              <w:t>FRI          AM      PM</w:t>
            </w: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:rsidR="00087872" w:rsidRPr="00087872" w:rsidRDefault="00087872" w:rsidP="000878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87872" w:rsidRPr="00F96509" w:rsidRDefault="00087872" w:rsidP="00087872">
      <w:pPr>
        <w:rPr>
          <w:rFonts w:ascii="Arial" w:hAnsi="Arial"/>
          <w:b/>
          <w:sz w:val="20"/>
          <w:szCs w:val="20"/>
        </w:rPr>
      </w:pPr>
      <w:r w:rsidRPr="00F96509">
        <w:rPr>
          <w:rFonts w:ascii="Arial" w:hAnsi="Arial"/>
          <w:b/>
          <w:sz w:val="20"/>
          <w:szCs w:val="20"/>
        </w:rPr>
        <w:t xml:space="preserve">Please indicate how the additional adult and/or resources will be used to enable the SEN Support Plan Outcomes to be achieved.  </w:t>
      </w:r>
    </w:p>
    <w:p w:rsidR="00087872" w:rsidRPr="00F96509" w:rsidRDefault="00087872" w:rsidP="00087872">
      <w:pPr>
        <w:rPr>
          <w:rFonts w:ascii="Arial" w:hAnsi="Arial"/>
          <w:b/>
          <w:sz w:val="20"/>
          <w:szCs w:val="20"/>
        </w:rPr>
      </w:pPr>
      <w:r w:rsidRPr="00F96509">
        <w:rPr>
          <w:rFonts w:ascii="Arial" w:hAnsi="Arial"/>
          <w:b/>
          <w:sz w:val="20"/>
          <w:szCs w:val="20"/>
        </w:rPr>
        <w:t>PLEASE ATTACH THE SEN SUPPORT PLAN AND/OR HEALTH CARE PLAN AND RELEVANT REPORTS.</w:t>
      </w:r>
    </w:p>
    <w:tbl>
      <w:tblPr>
        <w:tblW w:w="8664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087872" w:rsidRPr="00087872" w:rsidTr="00551A06">
        <w:trPr>
          <w:trHeight w:val="2078"/>
        </w:trPr>
        <w:tc>
          <w:tcPr>
            <w:tcW w:w="8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  <w:p w:rsidR="00087872" w:rsidRPr="00087872" w:rsidRDefault="00087872" w:rsidP="00087872">
            <w:pPr>
              <w:rPr>
                <w:rFonts w:ascii="Arial" w:hAnsi="Arial"/>
                <w:b/>
                <w:szCs w:val="20"/>
              </w:rPr>
            </w:pPr>
          </w:p>
        </w:tc>
      </w:tr>
    </w:tbl>
    <w:p w:rsidR="00087872" w:rsidRPr="00087872" w:rsidRDefault="00087872" w:rsidP="00087872">
      <w:pPr>
        <w:rPr>
          <w:rFonts w:ascii="Arial" w:hAnsi="Arial"/>
          <w:b/>
          <w:szCs w:val="20"/>
        </w:rPr>
      </w:pPr>
      <w:r w:rsidRPr="00087872">
        <w:rPr>
          <w:rFonts w:ascii="Arial" w:hAnsi="Arial"/>
          <w:b/>
          <w:szCs w:val="20"/>
        </w:rPr>
        <w:t xml:space="preserve"> Date discussed with parents and any comments:</w:t>
      </w:r>
    </w:p>
    <w:p w:rsidR="00087872" w:rsidRPr="00087872" w:rsidRDefault="00087872" w:rsidP="00087872">
      <w:pPr>
        <w:rPr>
          <w:rFonts w:ascii="Arial" w:hAnsi="Arial"/>
          <w:b/>
          <w:szCs w:val="20"/>
        </w:rPr>
      </w:pPr>
    </w:p>
    <w:p w:rsidR="00087872" w:rsidRPr="00087872" w:rsidRDefault="00087872" w:rsidP="00087872">
      <w:pPr>
        <w:rPr>
          <w:rFonts w:ascii="Arial" w:hAnsi="Arial"/>
          <w:b/>
          <w:szCs w:val="20"/>
        </w:rPr>
      </w:pPr>
      <w:r>
        <w:rPr>
          <w:rFonts w:ascii="Arial" w:hAnsi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1B44" wp14:editId="7123E12F">
                <wp:simplePos x="0" y="0"/>
                <wp:positionH relativeFrom="column">
                  <wp:posOffset>-46355</wp:posOffset>
                </wp:positionH>
                <wp:positionV relativeFrom="paragraph">
                  <wp:posOffset>11430</wp:posOffset>
                </wp:positionV>
                <wp:extent cx="5238750" cy="0"/>
                <wp:effectExtent l="6350" t="5080" r="1270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9pt" to="408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ukHgIAADYEAAAOAAAAZHJzL2Uyb0RvYy54bWysU02P2yAQvVfqf0DcE9vZeD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"/>
            </w:pict>
          </mc:Fallback>
        </mc:AlternateContent>
      </w:r>
    </w:p>
    <w:p w:rsidR="00087872" w:rsidRDefault="00087872" w:rsidP="00087872">
      <w:pPr>
        <w:rPr>
          <w:rFonts w:ascii="Arial" w:hAnsi="Arial"/>
          <w:sz w:val="20"/>
          <w:szCs w:val="20"/>
        </w:rPr>
      </w:pPr>
      <w:r>
        <w:rPr>
          <w:rFonts w:ascii="Arial" w:hAnsi="Arial"/>
          <w:szCs w:val="20"/>
        </w:rPr>
        <w:t xml:space="preserve">Please confirm that the parents have </w:t>
      </w:r>
      <w:r w:rsidR="008408E7">
        <w:rPr>
          <w:rFonts w:ascii="Arial" w:hAnsi="Arial"/>
          <w:szCs w:val="20"/>
        </w:rPr>
        <w:t>knowledge of</w:t>
      </w:r>
      <w:r>
        <w:rPr>
          <w:rFonts w:ascii="Arial" w:hAnsi="Arial"/>
          <w:szCs w:val="20"/>
        </w:rPr>
        <w:t xml:space="preserve"> this application </w:t>
      </w:r>
      <w:r w:rsidRPr="00087872">
        <w:rPr>
          <w:rFonts w:ascii="Arial" w:hAnsi="Arial"/>
          <w:b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872">
        <w:rPr>
          <w:rFonts w:ascii="Arial" w:hAnsi="Arial"/>
          <w:b/>
          <w:szCs w:val="20"/>
        </w:rPr>
        <w:instrText xml:space="preserve"> FORMCHECKBOX </w:instrText>
      </w:r>
      <w:r w:rsidRPr="00087872">
        <w:rPr>
          <w:rFonts w:ascii="Arial" w:hAnsi="Arial"/>
          <w:szCs w:val="20"/>
        </w:rPr>
      </w:r>
      <w:r w:rsidRPr="00087872">
        <w:rPr>
          <w:rFonts w:ascii="Arial" w:hAnsi="Arial"/>
          <w:szCs w:val="20"/>
        </w:rPr>
        <w:fldChar w:fldCharType="end"/>
      </w:r>
      <w:r>
        <w:rPr>
          <w:rFonts w:ascii="Arial" w:hAnsi="Arial"/>
          <w:szCs w:val="20"/>
        </w:rPr>
        <w:t xml:space="preserve"> </w:t>
      </w:r>
      <w:r w:rsidRPr="00087872">
        <w:rPr>
          <w:rFonts w:ascii="Arial" w:hAnsi="Arial"/>
          <w:sz w:val="20"/>
          <w:szCs w:val="20"/>
        </w:rPr>
        <w:t>(please tick)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Signed ___________________________________ Manager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Signed ___________________________________ SENCO (if different)</w:t>
      </w:r>
    </w:p>
    <w:p w:rsidR="00087872" w:rsidRPr="00087872" w:rsidRDefault="00087872" w:rsidP="00087872">
      <w:pPr>
        <w:rPr>
          <w:rFonts w:ascii="Arial" w:hAnsi="Arial"/>
          <w:szCs w:val="20"/>
        </w:rPr>
      </w:pPr>
    </w:p>
    <w:p w:rsidR="00087872" w:rsidRPr="00087872" w:rsidRDefault="00087872" w:rsidP="00087872">
      <w:pPr>
        <w:rPr>
          <w:rFonts w:ascii="Arial" w:hAnsi="Arial"/>
          <w:szCs w:val="20"/>
        </w:rPr>
      </w:pPr>
      <w:r w:rsidRPr="00087872">
        <w:rPr>
          <w:rFonts w:ascii="Arial" w:hAnsi="Arial"/>
          <w:szCs w:val="20"/>
        </w:rPr>
        <w:t>Date______________________________________</w:t>
      </w:r>
    </w:p>
    <w:p w:rsidR="00F759A6" w:rsidRDefault="00087872" w:rsidP="00F759A6">
      <w:pPr>
        <w:rPr>
          <w:rFonts w:ascii="Arial" w:hAnsi="Arial"/>
          <w:sz w:val="20"/>
          <w:szCs w:val="20"/>
          <w:lang w:eastAsia="en-US"/>
        </w:rPr>
      </w:pPr>
      <w:r w:rsidRPr="00087872">
        <w:rPr>
          <w:rFonts w:ascii="Arial" w:hAnsi="Arial"/>
          <w:sz w:val="20"/>
          <w:szCs w:val="20"/>
          <w:lang w:eastAsia="en-US"/>
        </w:rPr>
        <w:t xml:space="preserve">Please return to: </w:t>
      </w:r>
      <w:r>
        <w:rPr>
          <w:rFonts w:ascii="Arial" w:hAnsi="Arial"/>
          <w:sz w:val="20"/>
          <w:szCs w:val="20"/>
          <w:lang w:eastAsia="en-US"/>
        </w:rPr>
        <w:t xml:space="preserve"> </w:t>
      </w:r>
    </w:p>
    <w:p w:rsidR="00F759A6" w:rsidRPr="0049621A" w:rsidRDefault="00F759A6" w:rsidP="00F759A6">
      <w:pPr>
        <w:rPr>
          <w:rFonts w:ascii="Arial" w:hAnsi="Arial"/>
          <w:b/>
          <w:sz w:val="20"/>
          <w:szCs w:val="20"/>
          <w:lang w:eastAsia="en-US"/>
        </w:rPr>
      </w:pPr>
      <w:r w:rsidRPr="0049621A">
        <w:rPr>
          <w:rFonts w:ascii="Arial" w:hAnsi="Arial"/>
          <w:b/>
          <w:sz w:val="20"/>
          <w:szCs w:val="20"/>
          <w:lang w:eastAsia="en-US"/>
        </w:rPr>
        <w:t xml:space="preserve">John </w:t>
      </w:r>
      <w:proofErr w:type="spellStart"/>
      <w:r w:rsidRPr="0049621A">
        <w:rPr>
          <w:rFonts w:ascii="Arial" w:hAnsi="Arial"/>
          <w:b/>
          <w:sz w:val="20"/>
          <w:szCs w:val="20"/>
          <w:lang w:eastAsia="en-US"/>
        </w:rPr>
        <w:t>Sandow</w:t>
      </w:r>
      <w:proofErr w:type="spellEnd"/>
      <w:r w:rsidRPr="0049621A">
        <w:rPr>
          <w:rFonts w:ascii="Arial" w:hAnsi="Arial"/>
          <w:b/>
          <w:sz w:val="20"/>
          <w:szCs w:val="20"/>
          <w:lang w:eastAsia="en-US"/>
        </w:rPr>
        <w:t xml:space="preserve">, SEN Placements, Financial Strategy and Information Co-Ordinator, </w:t>
      </w:r>
    </w:p>
    <w:p w:rsidR="00F759A6" w:rsidRPr="0049621A" w:rsidRDefault="00F759A6" w:rsidP="00F759A6">
      <w:pPr>
        <w:rPr>
          <w:rFonts w:ascii="Arial" w:hAnsi="Arial"/>
          <w:b/>
          <w:sz w:val="20"/>
          <w:szCs w:val="20"/>
          <w:lang w:eastAsia="en-US"/>
        </w:rPr>
      </w:pPr>
      <w:r w:rsidRPr="0049621A">
        <w:rPr>
          <w:rFonts w:ascii="Arial" w:hAnsi="Arial"/>
          <w:b/>
          <w:sz w:val="20"/>
          <w:szCs w:val="20"/>
          <w:lang w:eastAsia="en-US"/>
        </w:rPr>
        <w:t>Children's Service, London Borough of Barnet, North London Business Park,</w:t>
      </w:r>
    </w:p>
    <w:p w:rsidR="00087872" w:rsidRPr="0049621A" w:rsidRDefault="00F759A6" w:rsidP="00F759A6">
      <w:pPr>
        <w:rPr>
          <w:rFonts w:ascii="Arial" w:hAnsi="Arial" w:cs="Arial"/>
          <w:b/>
          <w:sz w:val="20"/>
          <w:szCs w:val="20"/>
        </w:rPr>
      </w:pPr>
      <w:r w:rsidRPr="0049621A">
        <w:rPr>
          <w:rFonts w:ascii="Arial" w:hAnsi="Arial"/>
          <w:b/>
          <w:sz w:val="20"/>
          <w:szCs w:val="20"/>
          <w:lang w:eastAsia="en-US"/>
        </w:rPr>
        <w:t>Oakleigh Road South, London N11 1NP</w:t>
      </w:r>
    </w:p>
    <w:sectPr w:rsidR="00087872" w:rsidRPr="0049621A" w:rsidSect="00087872">
      <w:headerReference w:type="default" r:id="rId8"/>
      <w:footerReference w:type="default" r:id="rId9"/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A7" w:rsidRDefault="007613A7" w:rsidP="000C20AA">
      <w:r>
        <w:separator/>
      </w:r>
    </w:p>
  </w:endnote>
  <w:endnote w:type="continuationSeparator" w:id="0">
    <w:p w:rsidR="007613A7" w:rsidRDefault="007613A7" w:rsidP="000C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A7" w:rsidRPr="000C20AA" w:rsidRDefault="007613A7" w:rsidP="000C20AA">
    <w:pPr>
      <w:pStyle w:val="Footer"/>
      <w:jc w:val="right"/>
      <w:rPr>
        <w:rFonts w:ascii="Arial" w:hAnsi="Arial" w:cs="Arial"/>
        <w:b/>
      </w:rPr>
    </w:pPr>
    <w:r w:rsidRPr="000C20AA">
      <w:rPr>
        <w:rFonts w:ascii="Arial" w:hAnsi="Arial" w:cs="Arial"/>
        <w:b/>
      </w:rPr>
      <w:t xml:space="preserve">EY HNF </w:t>
    </w:r>
    <w:r>
      <w:rPr>
        <w:rFonts w:ascii="Arial" w:hAnsi="Arial" w:cs="Arial"/>
        <w:b/>
      </w:rPr>
      <w:t xml:space="preserve">APPLICATION FORM </w:t>
    </w:r>
    <w:r w:rsidRPr="000C20AA">
      <w:rPr>
        <w:rFonts w:ascii="Arial" w:hAnsi="Arial" w:cs="Arial"/>
        <w:b/>
      </w:rPr>
      <w:t>VERSION 1</w:t>
    </w:r>
  </w:p>
  <w:p w:rsidR="007613A7" w:rsidRDefault="00761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A7" w:rsidRDefault="007613A7" w:rsidP="000C20AA">
      <w:r>
        <w:separator/>
      </w:r>
    </w:p>
  </w:footnote>
  <w:footnote w:type="continuationSeparator" w:id="0">
    <w:p w:rsidR="007613A7" w:rsidRDefault="007613A7" w:rsidP="000C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A7" w:rsidRPr="00087872" w:rsidRDefault="007613A7">
    <w:pPr>
      <w:pStyle w:val="Header"/>
      <w:rPr>
        <w:b/>
        <w:sz w:val="18"/>
        <w:szCs w:val="18"/>
      </w:rPr>
    </w:pPr>
    <w:r w:rsidRPr="00087872">
      <w:rPr>
        <w:b/>
        <w:sz w:val="18"/>
        <w:szCs w:val="18"/>
      </w:rPr>
      <w:t>USE THIS FORM IF THIS IS THE FIRST APPLICATION YOU HAVE MADE FOR THIS CHILD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1568"/>
    <w:multiLevelType w:val="hybridMultilevel"/>
    <w:tmpl w:val="E0EC567C"/>
    <w:lvl w:ilvl="0" w:tplc="A560BE98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C685CBA">
      <w:start w:val="1"/>
      <w:numFmt w:val="lowerRoman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48"/>
    <w:rsid w:val="00001B72"/>
    <w:rsid w:val="00011B6F"/>
    <w:rsid w:val="00013A4D"/>
    <w:rsid w:val="00024215"/>
    <w:rsid w:val="000503A8"/>
    <w:rsid w:val="00051881"/>
    <w:rsid w:val="0005434F"/>
    <w:rsid w:val="0006611A"/>
    <w:rsid w:val="000714FE"/>
    <w:rsid w:val="0007402B"/>
    <w:rsid w:val="0008767B"/>
    <w:rsid w:val="00087872"/>
    <w:rsid w:val="000C20AA"/>
    <w:rsid w:val="000F07A3"/>
    <w:rsid w:val="00116950"/>
    <w:rsid w:val="001406E5"/>
    <w:rsid w:val="001531D0"/>
    <w:rsid w:val="00166A2F"/>
    <w:rsid w:val="001A13A5"/>
    <w:rsid w:val="001B694D"/>
    <w:rsid w:val="001C321B"/>
    <w:rsid w:val="001D5BCF"/>
    <w:rsid w:val="001E4A98"/>
    <w:rsid w:val="0020020A"/>
    <w:rsid w:val="002079F0"/>
    <w:rsid w:val="00244D36"/>
    <w:rsid w:val="00247CAB"/>
    <w:rsid w:val="0025134F"/>
    <w:rsid w:val="00266F05"/>
    <w:rsid w:val="002B6BC2"/>
    <w:rsid w:val="002F0C36"/>
    <w:rsid w:val="002F425E"/>
    <w:rsid w:val="00336DA9"/>
    <w:rsid w:val="0035728E"/>
    <w:rsid w:val="00390890"/>
    <w:rsid w:val="003911E3"/>
    <w:rsid w:val="003A652C"/>
    <w:rsid w:val="003A7660"/>
    <w:rsid w:val="00411D1D"/>
    <w:rsid w:val="004154D5"/>
    <w:rsid w:val="00430FE4"/>
    <w:rsid w:val="0043292D"/>
    <w:rsid w:val="00434475"/>
    <w:rsid w:val="00453679"/>
    <w:rsid w:val="00462508"/>
    <w:rsid w:val="0049621A"/>
    <w:rsid w:val="00497501"/>
    <w:rsid w:val="004D73FE"/>
    <w:rsid w:val="004F0998"/>
    <w:rsid w:val="00501054"/>
    <w:rsid w:val="00505056"/>
    <w:rsid w:val="00514506"/>
    <w:rsid w:val="00516752"/>
    <w:rsid w:val="00551A06"/>
    <w:rsid w:val="00552AAC"/>
    <w:rsid w:val="00563CC1"/>
    <w:rsid w:val="00565692"/>
    <w:rsid w:val="00573E91"/>
    <w:rsid w:val="005825AB"/>
    <w:rsid w:val="005A6E03"/>
    <w:rsid w:val="005B7BB3"/>
    <w:rsid w:val="005D6CE4"/>
    <w:rsid w:val="005E0E2A"/>
    <w:rsid w:val="005F7FA0"/>
    <w:rsid w:val="0060005F"/>
    <w:rsid w:val="0060623E"/>
    <w:rsid w:val="00671A11"/>
    <w:rsid w:val="0068191B"/>
    <w:rsid w:val="006834F7"/>
    <w:rsid w:val="006B6FCC"/>
    <w:rsid w:val="006F47A9"/>
    <w:rsid w:val="00703E46"/>
    <w:rsid w:val="007304D4"/>
    <w:rsid w:val="007613A7"/>
    <w:rsid w:val="007A236E"/>
    <w:rsid w:val="007A4D97"/>
    <w:rsid w:val="007B556B"/>
    <w:rsid w:val="00802D64"/>
    <w:rsid w:val="00805521"/>
    <w:rsid w:val="00806F9D"/>
    <w:rsid w:val="00815DA4"/>
    <w:rsid w:val="008408E7"/>
    <w:rsid w:val="0085093C"/>
    <w:rsid w:val="00883B48"/>
    <w:rsid w:val="00887C9F"/>
    <w:rsid w:val="008A3461"/>
    <w:rsid w:val="008C284A"/>
    <w:rsid w:val="008E7F3E"/>
    <w:rsid w:val="008F157A"/>
    <w:rsid w:val="008F358A"/>
    <w:rsid w:val="008F5B42"/>
    <w:rsid w:val="00901D14"/>
    <w:rsid w:val="00911124"/>
    <w:rsid w:val="0091420F"/>
    <w:rsid w:val="009330D8"/>
    <w:rsid w:val="00944F59"/>
    <w:rsid w:val="00954646"/>
    <w:rsid w:val="00961780"/>
    <w:rsid w:val="00963610"/>
    <w:rsid w:val="00965D6E"/>
    <w:rsid w:val="00970087"/>
    <w:rsid w:val="009704CE"/>
    <w:rsid w:val="009727AB"/>
    <w:rsid w:val="009C61E4"/>
    <w:rsid w:val="009D7DE1"/>
    <w:rsid w:val="009E678F"/>
    <w:rsid w:val="009F5C9B"/>
    <w:rsid w:val="00A15CEF"/>
    <w:rsid w:val="00A46C25"/>
    <w:rsid w:val="00A57673"/>
    <w:rsid w:val="00A66BDA"/>
    <w:rsid w:val="00A76E0E"/>
    <w:rsid w:val="00AA2F8A"/>
    <w:rsid w:val="00AA3753"/>
    <w:rsid w:val="00AB28E0"/>
    <w:rsid w:val="00B41006"/>
    <w:rsid w:val="00B53CFC"/>
    <w:rsid w:val="00B5483E"/>
    <w:rsid w:val="00BB1657"/>
    <w:rsid w:val="00BC3D53"/>
    <w:rsid w:val="00BF42BA"/>
    <w:rsid w:val="00C50F92"/>
    <w:rsid w:val="00C6561A"/>
    <w:rsid w:val="00C67CFF"/>
    <w:rsid w:val="00C716A7"/>
    <w:rsid w:val="00C867F6"/>
    <w:rsid w:val="00CA3065"/>
    <w:rsid w:val="00CB0332"/>
    <w:rsid w:val="00CC0496"/>
    <w:rsid w:val="00CF0AD3"/>
    <w:rsid w:val="00CF198C"/>
    <w:rsid w:val="00D26005"/>
    <w:rsid w:val="00D575BF"/>
    <w:rsid w:val="00D91A2F"/>
    <w:rsid w:val="00DA0D60"/>
    <w:rsid w:val="00DA263B"/>
    <w:rsid w:val="00DD6877"/>
    <w:rsid w:val="00E0558B"/>
    <w:rsid w:val="00E16281"/>
    <w:rsid w:val="00E349E4"/>
    <w:rsid w:val="00E4399A"/>
    <w:rsid w:val="00E675C9"/>
    <w:rsid w:val="00E771BD"/>
    <w:rsid w:val="00E815FA"/>
    <w:rsid w:val="00E901B9"/>
    <w:rsid w:val="00EA496F"/>
    <w:rsid w:val="00EB27E8"/>
    <w:rsid w:val="00F11DC1"/>
    <w:rsid w:val="00F246FD"/>
    <w:rsid w:val="00F452D5"/>
    <w:rsid w:val="00F759A6"/>
    <w:rsid w:val="00F85ED6"/>
    <w:rsid w:val="00F911F4"/>
    <w:rsid w:val="00F96509"/>
    <w:rsid w:val="00F9721B"/>
    <w:rsid w:val="00FA7F84"/>
    <w:rsid w:val="00FC7BDB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9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2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0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Solomon, Hilary</dc:creator>
  <cp:lastModifiedBy>Patel, Heeral</cp:lastModifiedBy>
  <cp:revision>2</cp:revision>
  <dcterms:created xsi:type="dcterms:W3CDTF">2015-03-12T10:49:00Z</dcterms:created>
  <dcterms:modified xsi:type="dcterms:W3CDTF">2015-03-12T10:49:00Z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455527445</vt:i4>
  </property>
  <property fmtid="{D5CDD505-2E9C-101B-9397-08002B2CF9AE}" pid="3" name="_NewReviewCycle">
    <vt:lpwstr/>
  </property>
  <property fmtid="{D5CDD505-2E9C-101B-9397-08002B2CF9AE}" pid="4" name="_EmailSubject">
    <vt:lpwstr>Urgent website request</vt:lpwstr>
  </property>
  <property fmtid="{D5CDD505-2E9C-101B-9397-08002B2CF9AE}" pid="5" name="_AuthorEmail">
    <vt:lpwstr>Hilary.Solomon@barnet.gov.uk</vt:lpwstr>
  </property>
  <property fmtid="{D5CDD505-2E9C-101B-9397-08002B2CF9AE}" pid="6" name="_AuthorEmailDisplayName">
    <vt:lpwstr>Solomon, Hilary</vt:lpwstr>
  </property>
  <property fmtid="{D5CDD505-2E9C-101B-9397-08002B2CF9AE}" pid="7" name="_ReviewingToolsShownOnce">
    <vt:lpwstr/>
  </property>
</Properties>
</file>